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932"/>
      </w:tblGrid>
      <w:tr w:rsidR="00706A41" w:rsidRPr="00706A41" w:rsidTr="00706A41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6"/>
              <w:gridCol w:w="6"/>
            </w:tblGrid>
            <w:tr w:rsidR="00706A41" w:rsidRPr="00706A41" w:rsidTr="0020536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782" w:type="dxa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2"/>
                  </w:tblGrid>
                  <w:tr w:rsidR="00706A41" w:rsidRPr="00706A41" w:rsidTr="003E1C78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8"/>
                            <w:szCs w:val="28"/>
                            <w:lang w:eastAsia="ru-RU"/>
                          </w:rPr>
                          <w:t xml:space="preserve">ОБЪЕКТЫ СПОРТА И </w:t>
                        </w:r>
                        <w:r w:rsidR="002053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8"/>
                            <w:szCs w:val="28"/>
                            <w:lang w:eastAsia="ru-RU"/>
                          </w:rPr>
                          <w:t>ФИЗКУЛЬТУРНОЕ ОБОРУДОВАНИЕ в д/с «айсылув»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Объекты спорта, находящиеся на территории ДОУ: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Оборудование:</w:t>
                        </w:r>
                      </w:p>
                      <w:p w:rsid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гимнастическая ска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мейка (длина 1.5 м, высота  25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см);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стойки и планки для прыжков;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пособия для выполнен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ия физических упражнений (мячи,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обручи, ленточки, палки гимнастические, кубики, шнуры и др.);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стационарное оборудование (3 единицы – канат, кольца, перекладина);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щит баскетбольный</w:t>
                        </w:r>
                      </w:p>
                      <w:p w:rsidR="00706A41" w:rsidRPr="00706A41" w:rsidRDefault="00706A41" w:rsidP="00706A41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дополнительные физкультурные пособия в виде зрительных ориентиров (плоскостные дорожки, геометрические фигуры и т.д.);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игровые детали-атрибуты (рули, нагрудные знаки).</w:t>
                        </w: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7956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5"/>
                          <w:gridCol w:w="5244"/>
                          <w:gridCol w:w="2127"/>
                        </w:tblGrid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Наименование спортивного оборудования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Количество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Гимнастическая скамейка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Мячи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Обручи пластиковые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Кегли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Кубики пластиковые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Ленты гимнастические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Дуги</w:t>
                              </w:r>
                              <w:r w:rsidR="0020536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 xml:space="preserve"> </w:t>
                              </w: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 xml:space="preserve">для </w:t>
                              </w:r>
                              <w:proofErr w:type="spellStart"/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подлезания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Канат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Кольца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Флажки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Дорожка здоровья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06A41" w:rsidRPr="00706A41" w:rsidRDefault="00706A41" w:rsidP="00706A41">
                        <w:pPr>
                          <w:spacing w:after="0" w:line="240" w:lineRule="auto"/>
                          <w:ind w:left="567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706A41" w:rsidP="00706A41">
                        <w:pPr>
                          <w:spacing w:after="0" w:line="240" w:lineRule="auto"/>
                          <w:ind w:left="567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2. Спортивная площадка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дуги для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подлезания</w:t>
                        </w:r>
                        <w:proofErr w:type="spellEnd"/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яма для прыжков в длину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беговая дорожка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нетрадиционное выносное оборудование (мешочки, бутылки с песком, гири, метелочки, веревочки).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3E1C78" w:rsidP="003E1C78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r w:rsidR="00205360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прогулочных площадок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соответствующих возрастным особенностям детей, оборудованных металлическими и деревянными игровым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 конструкциями для проведения О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ОД по физкультуре.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Правила 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поведения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на физкультурном занятии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8"/>
                            <w:bdr w:val="none" w:sz="0" w:space="0" w:color="auto" w:frame="1"/>
                            <w:lang w:eastAsia="ru-RU"/>
                          </w:rPr>
                          <w:t>НЕОБХОДИМО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: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1. Выполнять основные виды движения только на специальном спортивном оборудовании.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2. При выполнении основных видов движений: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а) бег - соблюдать дистанцию, не толкать впереди бегущего;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б) метание - выполнять только по команде инструктора, убедившись, что на площадке никого нет;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в) ходьба по гимнастической скамейке - выполняется по два человека, соблюдая дистанцию;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г) лазание по гимнастической лестниц</w:t>
                        </w:r>
                        <w:proofErr w:type="gram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е-</w:t>
                        </w:r>
                        <w:proofErr w:type="gram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правильно выполнять захват рейки кистью (четыре пальца сверху, большой снизу) 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3. Выполнять упражнения с предметами внимательно, осторожно, соблюдая дистанцию.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4. В случае даже незначительного ранения, ушиба, немедленно обратиться к воспитателю или инструктору.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5. Во время непредвиденной ситуации с одеждой или обувью дети должны выйти из строя.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6. На спортивные занятия дети должны приходить в соответствующей форме и обуви на нескользкой подошве.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ЗАПРЕЩАЕТСЯ: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1. Заниматься с часами и браслетами на руках, серьгами в ушах и другими украшениями.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2. Устанавливать и переносить снаряды в зале без разрешения инструктора.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3. Заниматься на снарядах без инструктора или воспитателя.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4. Ставить подножки, толкаться, отвлекать других ребят во время выполнения упражнения.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5. Нельзя спрыгивать с гимнастической лестницы на пол.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6. Весь день после урока физкультуры ходить в спортивной форме и обуви. Нужно переодеваться.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7. Запрещается подносить близко к глазам и размахивать гимнастическими палками.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8. Запрещается брать в рот спортивные атрибуты.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9. Запрещается приходить в спортивный зал с игрушками.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Правила поведения на спортивной площадке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воспитанники приходят на спортивную площадку на занятия или соревнования в специальной спортивной одежде и обуви;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воспитанники строго соблюдают инструкции и правила выполнения спортивных упражнений;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запрещается громко кричать, шуметь, толкаться.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занятия на спортивной площадке проводит инструктор по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физическойкультуре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совместно с воспитателем.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с правилами поведения на спортивной площадке воспитанников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знакомитинструктор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по физической культуре и воспитатель.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при проведении на спортивной площадке соревнований и праздников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сучастием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детей нескольких групп ответственность за проведение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мероприятийвозлагается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заведующим ДОУ на инструктора по физической культуре (или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наодного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из воспитателей).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правила поведения воспитанников на прогулке (в том числе на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спортивнойплощадке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 установлены правилами внутреннего распорядка воспитанников.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Техника безопасности на занятиях по спортивным играм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1.К занятиям по спортивным и подвижным играм допускаются лица, прошедшие медицинский осмотр и инструктаж по охране труда.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2.При проведении занятий должно соблюдаться расписание учебных занятий, установленные режимы занятий и отдыха.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3.Проверить надежность установки и крепление стоек, и перекладин футбольных ворот, баскетбольных щитов и другого спортивного оборудования.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4.Проверить состояние и отсутствие посторонних предметов на спортивной площадке.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Требования безопасности во время занятий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Занятия по спортивным и подвижным играм должны проводиться в спортивной одежде и спортивной обуви с нескользкой подошвой.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2.Начинать игру, делать остановки в игре и заканчивать игру только по команде (сигналу) руководителя занятий.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3.Строго выполнять правила поведения подвижных и спортивных игр.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4.Избегать столкновений с игроками, толчков и ударов по рукам и ногам игроков.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5.При падении необходимо сгруппироваться во избежание получения травмы.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6.Внимательно слушать и выполнять все команды (сигналы) руководителя занятий.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706A41" w:rsidRPr="00706A41" w:rsidRDefault="00706A41" w:rsidP="00706A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706A41" w:rsidRPr="00706A41" w:rsidRDefault="00706A41" w:rsidP="00706A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06A41" w:rsidRPr="00706A41" w:rsidRDefault="00706A41" w:rsidP="00706A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5360" w:rsidRPr="00706A41" w:rsidTr="00706A41">
        <w:trPr>
          <w:tblCellSpacing w:w="0" w:type="dxa"/>
        </w:trPr>
        <w:tc>
          <w:tcPr>
            <w:tcW w:w="5000" w:type="pct"/>
            <w:vAlign w:val="center"/>
          </w:tcPr>
          <w:p w:rsidR="00205360" w:rsidRPr="00706A41" w:rsidRDefault="00205360" w:rsidP="0070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:rsidR="005665BE" w:rsidRDefault="005665BE"/>
    <w:p w:rsidR="00DC278C" w:rsidRDefault="00DC278C"/>
    <w:sectPr w:rsidR="00DC278C" w:rsidSect="00205360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DCB"/>
    <w:multiLevelType w:val="hybridMultilevel"/>
    <w:tmpl w:val="AC3C1C3C"/>
    <w:lvl w:ilvl="0" w:tplc="29716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A05DE"/>
    <w:multiLevelType w:val="hybridMultilevel"/>
    <w:tmpl w:val="67A488F4"/>
    <w:lvl w:ilvl="0" w:tplc="82891876">
      <w:start w:val="1"/>
      <w:numFmt w:val="decimal"/>
      <w:lvlText w:val="%1."/>
      <w:lvlJc w:val="left"/>
      <w:pPr>
        <w:ind w:left="720" w:hanging="360"/>
      </w:pPr>
    </w:lvl>
    <w:lvl w:ilvl="1" w:tplc="82891876" w:tentative="1">
      <w:start w:val="1"/>
      <w:numFmt w:val="lowerLetter"/>
      <w:lvlText w:val="%2."/>
      <w:lvlJc w:val="left"/>
      <w:pPr>
        <w:ind w:left="1440" w:hanging="360"/>
      </w:pPr>
    </w:lvl>
    <w:lvl w:ilvl="2" w:tplc="82891876" w:tentative="1">
      <w:start w:val="1"/>
      <w:numFmt w:val="lowerRoman"/>
      <w:lvlText w:val="%3."/>
      <w:lvlJc w:val="right"/>
      <w:pPr>
        <w:ind w:left="2160" w:hanging="180"/>
      </w:pPr>
    </w:lvl>
    <w:lvl w:ilvl="3" w:tplc="82891876" w:tentative="1">
      <w:start w:val="1"/>
      <w:numFmt w:val="decimal"/>
      <w:lvlText w:val="%4."/>
      <w:lvlJc w:val="left"/>
      <w:pPr>
        <w:ind w:left="2880" w:hanging="360"/>
      </w:pPr>
    </w:lvl>
    <w:lvl w:ilvl="4" w:tplc="82891876" w:tentative="1">
      <w:start w:val="1"/>
      <w:numFmt w:val="lowerLetter"/>
      <w:lvlText w:val="%5."/>
      <w:lvlJc w:val="left"/>
      <w:pPr>
        <w:ind w:left="3600" w:hanging="360"/>
      </w:pPr>
    </w:lvl>
    <w:lvl w:ilvl="5" w:tplc="82891876" w:tentative="1">
      <w:start w:val="1"/>
      <w:numFmt w:val="lowerRoman"/>
      <w:lvlText w:val="%6."/>
      <w:lvlJc w:val="right"/>
      <w:pPr>
        <w:ind w:left="4320" w:hanging="180"/>
      </w:pPr>
    </w:lvl>
    <w:lvl w:ilvl="6" w:tplc="82891876" w:tentative="1">
      <w:start w:val="1"/>
      <w:numFmt w:val="decimal"/>
      <w:lvlText w:val="%7."/>
      <w:lvlJc w:val="left"/>
      <w:pPr>
        <w:ind w:left="5040" w:hanging="360"/>
      </w:pPr>
    </w:lvl>
    <w:lvl w:ilvl="7" w:tplc="82891876" w:tentative="1">
      <w:start w:val="1"/>
      <w:numFmt w:val="lowerLetter"/>
      <w:lvlText w:val="%8."/>
      <w:lvlJc w:val="left"/>
      <w:pPr>
        <w:ind w:left="5760" w:hanging="360"/>
      </w:pPr>
    </w:lvl>
    <w:lvl w:ilvl="8" w:tplc="82891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4448F"/>
    <w:multiLevelType w:val="multilevel"/>
    <w:tmpl w:val="E59A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C63D8"/>
    <w:multiLevelType w:val="multilevel"/>
    <w:tmpl w:val="4640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41"/>
    <w:rsid w:val="00205360"/>
    <w:rsid w:val="003E1C78"/>
    <w:rsid w:val="005665BE"/>
    <w:rsid w:val="00706A41"/>
    <w:rsid w:val="00DC278C"/>
    <w:rsid w:val="00F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531671752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83600188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3</cp:revision>
  <dcterms:created xsi:type="dcterms:W3CDTF">2020-03-06T20:22:00Z</dcterms:created>
  <dcterms:modified xsi:type="dcterms:W3CDTF">2022-10-31T11:29:00Z</dcterms:modified>
</cp:coreProperties>
</file>